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0" w:lineRule="atLeast"/>
        <w:ind w:left="0" w:right="0" w:firstLine="420"/>
        <w:jc w:val="center"/>
        <w:rPr>
          <w:rStyle w:val="6"/>
          <w:rFonts w:ascii="黑体" w:hAnsi="宋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Style w:val="6"/>
          <w:rFonts w:hint="eastAsia" w:ascii="黑体" w:hAnsi="宋体" w:eastAsia="黑体" w:cs="黑体"/>
          <w:i w:val="0"/>
          <w:iCs w:val="0"/>
          <w:caps w:val="0"/>
          <w:color w:val="000000"/>
          <w:spacing w:val="0"/>
          <w:sz w:val="32"/>
          <w:szCs w:val="32"/>
          <w:lang w:val="en-US" w:eastAsia="zh-Hans"/>
        </w:rPr>
        <w:t>徐浦小学</w:t>
      </w:r>
      <w:r>
        <w:rPr>
          <w:rStyle w:val="6"/>
          <w:rFonts w:ascii="黑体" w:hAnsi="宋体" w:eastAsia="黑体" w:cs="黑体"/>
          <w:i w:val="0"/>
          <w:iCs w:val="0"/>
          <w:caps w:val="0"/>
          <w:color w:val="000000"/>
          <w:spacing w:val="0"/>
          <w:sz w:val="32"/>
          <w:szCs w:val="32"/>
        </w:rPr>
        <w:t>202</w:t>
      </w:r>
      <w:r>
        <w:rPr>
          <w:rStyle w:val="6"/>
          <w:rFonts w:hint="eastAsia" w:ascii="黑体" w:hAnsi="宋体" w:eastAsia="黑体" w:cs="黑体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3</w:t>
      </w:r>
      <w:r>
        <w:rPr>
          <w:rStyle w:val="6"/>
          <w:rFonts w:ascii="黑体" w:hAnsi="宋体" w:eastAsia="黑体" w:cs="黑体"/>
          <w:i w:val="0"/>
          <w:iCs w:val="0"/>
          <w:caps w:val="0"/>
          <w:color w:val="000000"/>
          <w:spacing w:val="0"/>
          <w:sz w:val="32"/>
          <w:szCs w:val="32"/>
        </w:rPr>
        <w:t>学年第一学期语文教研组工作小结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0" w:lineRule="atLeast"/>
        <w:ind w:left="0" w:right="0" w:firstLine="420"/>
        <w:jc w:val="right"/>
        <w:rPr>
          <w:rStyle w:val="6"/>
          <w:rFonts w:hint="eastAsia" w:ascii="宋体" w:hAnsi="宋体" w:eastAsia="宋体" w:cs="宋体"/>
          <w:b w:val="0"/>
          <w:bCs/>
          <w:i w:val="0"/>
          <w:iCs w:val="0"/>
          <w:caps w:val="0"/>
          <w:color w:val="000000"/>
          <w:spacing w:val="0"/>
          <w:sz w:val="24"/>
          <w:szCs w:val="24"/>
          <w:lang w:val="en-US" w:eastAsia="zh-Hans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iCs w:val="0"/>
          <w:caps w:val="0"/>
          <w:color w:val="000000"/>
          <w:spacing w:val="0"/>
          <w:sz w:val="24"/>
          <w:szCs w:val="24"/>
          <w:lang w:val="en-US" w:eastAsia="zh-Hans"/>
        </w:rPr>
        <w:t>徐浦小学</w:t>
      </w:r>
      <w:r>
        <w:rPr>
          <w:rStyle w:val="6"/>
          <w:rFonts w:hint="eastAsia" w:ascii="宋体" w:hAnsi="宋体" w:eastAsia="宋体" w:cs="宋体"/>
          <w:b w:val="0"/>
          <w:bCs/>
          <w:i w:val="0"/>
          <w:iCs w:val="0"/>
          <w:caps w:val="0"/>
          <w:color w:val="000000"/>
          <w:spacing w:val="0"/>
          <w:sz w:val="24"/>
          <w:szCs w:val="24"/>
          <w:lang w:eastAsia="zh-Hans"/>
        </w:rPr>
        <w:t xml:space="preserve"> </w:t>
      </w:r>
      <w:r>
        <w:rPr>
          <w:rStyle w:val="6"/>
          <w:rFonts w:hint="eastAsia" w:ascii="宋体" w:hAnsi="宋体" w:eastAsia="宋体" w:cs="宋体"/>
          <w:b w:val="0"/>
          <w:bCs/>
          <w:i w:val="0"/>
          <w:iCs w:val="0"/>
          <w:caps w:val="0"/>
          <w:color w:val="000000"/>
          <w:spacing w:val="0"/>
          <w:sz w:val="24"/>
          <w:szCs w:val="24"/>
          <w:lang w:val="en-US" w:eastAsia="zh-Hans"/>
        </w:rPr>
        <w:t>语文教研组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本学期语文教研组的工作在学校教导处带领下，按照学期初制定的工作计划，全体语文教师团结协作，真抓实干，从规范入手，有目的，有计划，有步骤地加强课堂教学改革研究，以全面提高本组语文教学水平及语文教学质量，全面提高学生的语文核心素养为目的，形式多样地开展语文教学工作，圆满地完成了本学期的教学教研工作，现总结如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下: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一、抓课堂主阵地，从“搬”到“研”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语文教研组每周三上午开展教研活动，根据开学初制定的教研活动安排开展研课。组内教师都能积极开展互听互评课活动，重视教学观摩和实践，结合教学实际讨论交流。从区级公开课教案的再度学习，到根据学情进行调整，年级组一起讨论，共同参与，发挥着传、帮、带的作用，在评课的过程中能切中要点找问题，让每一位老师都能从教学实践中认识自身存在的不足，寻求改进的方法，在教研活动中历练、在思维交汇中成长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研思并举，教研活动促成长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rightChars="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Hans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Hans" w:bidi="ar"/>
          <w14:textFill>
            <w14:solidFill>
              <w14:schemeClr w14:val="tx1"/>
            </w14:solidFill>
          </w14:textFill>
        </w:rPr>
        <w:t>.侧重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课标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Hans" w:bidi="ar"/>
          <w14:textFill>
            <w14:solidFill>
              <w14:schemeClr w14:val="tx1"/>
            </w14:solidFill>
          </w14:textFill>
        </w:rPr>
        <w:t>解读的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年级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Hans" w:bidi="ar"/>
          <w14:textFill>
            <w14:solidFill>
              <w14:schemeClr w14:val="tx1"/>
            </w14:solidFill>
          </w14:textFill>
        </w:rPr>
        <w:t>研修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Hans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Hans" w:bidi="ar"/>
          <w14:textFill>
            <w14:solidFill>
              <w14:schemeClr w14:val="tx1"/>
            </w14:solidFill>
          </w14:textFill>
        </w:rPr>
        <w:t>本学期语文组每周开展分年级的组块教学新课标专题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研修，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Hans" w:bidi="ar"/>
          <w14:textFill>
            <w14:solidFill>
              <w14:schemeClr w14:val="tx1"/>
            </w14:solidFill>
          </w14:textFill>
        </w:rPr>
        <w:t>旨在促进教师专业发展，更好服务于课堂教学，领会和贯彻《新课标》精神，精准把握新课标的实质和主要变化，帮助教师做到”心中有纲，胸中有本，手中有法”，并切实把新课标的教育理念和基本要求落实到语文课堂教学中。通过此次培训，老师们受益良多，也对新课程标准有了更完整而深刻的认识，明确了自己今后的教学方向，力争为学生打造高效课堂，提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语文的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Hans" w:bidi="ar"/>
          <w14:textFill>
            <w14:solidFill>
              <w14:schemeClr w14:val="tx1"/>
            </w14:solidFill>
          </w14:textFill>
        </w:rPr>
        <w:t>教学质量。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Hans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Hans" w:bidi="ar"/>
          <w14:textFill>
            <w14:solidFill>
              <w14:schemeClr w14:val="tx1"/>
            </w14:solidFill>
          </w14:textFill>
        </w:rPr>
        <w:t>.侧重骨干培养的教学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示范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学校本次教学示范活动，我们重点突出了骨干培养的重要性。通过精心设计的教学环节和丰富多彩的教学内容，我们旨在激发学生的学习热情和创造力，提高他们的学习能力和综合素质。同时，我们也注重培养学生的团队合作精神和领导能力，为他们未来的发展打下坚实的基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Hans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在本次教学示范中，苏晓敏老师执教的是三年级上册《一块奶酪》，她结合课程目标、教学目标、学生学情设计适切的单课教学目标，教学板块设计由浅入深，既激发学生的学习积极性，又有助于课文内容的学习。学习重点围绕蚂蚁队长宣布的几次命令展开，引导学生找出命令宣布时的情况，体会队长当时的心情，并通过朗读，体会它的心情。课堂中，学生专心听讲，认真思考，积极发言，师生互动流畅。在师生的共同合作下，有效达成教学目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Hans" w:bidi="ar"/>
          <w14:textFill>
            <w14:solidFill>
              <w14:schemeClr w14:val="tx1"/>
            </w14:solidFill>
          </w14:textFill>
        </w:rPr>
        <w:t>.侧重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综合能力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Hans" w:bidi="ar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语文作业设计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本学期，语文教研组继续开展综合实践活动，教师可以根据课程内容，设计一系列具有挑战性、实践性和趣味性的任务，引导学生在完成任务的过程中运用所学知识，提高综合素养。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475"/>
        <w:gridCol w:w="6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47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right="0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604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right="0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47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right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一年级</w:t>
            </w:r>
          </w:p>
        </w:tc>
        <w:tc>
          <w:tcPr>
            <w:tcW w:w="604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right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第四单元综合活动“名字的前世今生”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47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right="0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二年级</w:t>
            </w:r>
          </w:p>
        </w:tc>
        <w:tc>
          <w:tcPr>
            <w:tcW w:w="604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right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第一单元综合活动“植物妈妈有办法”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47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right="0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三年级</w:t>
            </w:r>
          </w:p>
        </w:tc>
        <w:tc>
          <w:tcPr>
            <w:tcW w:w="604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right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第六单元综合活动“这儿真美”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47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right="0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四年级</w:t>
            </w:r>
          </w:p>
        </w:tc>
        <w:tc>
          <w:tcPr>
            <w:tcW w:w="604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right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第四单元综合活动“走进神话，了解神话”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47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right="0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五年级</w:t>
            </w:r>
          </w:p>
        </w:tc>
        <w:tc>
          <w:tcPr>
            <w:tcW w:w="604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right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第六单元综合活动“感恩之心”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如二年级的学科拓展活动是与语文第三册教材中第一单元第三课《植物妈妈有办法》相结合，以“植物妈妈有办法”为主题，鼓励学生利用课余时间，和家人一同运用多种查找资料的方式，了解大自然中其他植物传播种子的相关途径。并在查阅积累信息后，借助课文中已学的字词、句式，仿照课文，写一写植物传播方式的小诗，并为其配图，以图文并茂的小报来展示自己的拓展活动成果。通过本次拓展活动，同学们能在课余关注大自然、积累知识的同时，积累运用已学的字词和句式；感受大自然美好的同时，体会语言文字的乐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回顾这一学期，有收获，亦有反思: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1、 关于提升教师在课堂重点把握方面的教研效果，尤其是针对年轻教师占比较高的教研组情况，在处理不同类型课文及语文要素时，如何确保教学重点的精准把握，从而实现课堂教学目标，是当下教研工作中亟待解决的问题。其中，年轻教师对空中课堂的过度依赖以及对于教学内容理解不深等问题，都应在后续的教研工作中予以改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、关于作业命题，如何使其更好地服务于反馈单元语文要素，也是教研工作需关注的重要方面。目前，教师们在此方面尚缺乏足够经验，作业设计未能充分落实语文要素，因此，提高命题质量，以提升教学效果，同样是教研工作需努力的方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89F942"/>
    <w:multiLevelType w:val="singleLevel"/>
    <w:tmpl w:val="E589F94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kMWRmNmY2NzBiZTczYjg5NjhiY2JlZmMzZjgxYTYifQ=="/>
  </w:docVars>
  <w:rsids>
    <w:rsidRoot w:val="77F7F019"/>
    <w:rsid w:val="2A470A30"/>
    <w:rsid w:val="5301267E"/>
    <w:rsid w:val="64581D50"/>
    <w:rsid w:val="77F7F019"/>
    <w:rsid w:val="BF7E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1395</Words>
  <Characters>1402</Characters>
  <Lines>0</Lines>
  <Paragraphs>0</Paragraphs>
  <TotalTime>9</TotalTime>
  <ScaleCrop>false</ScaleCrop>
  <LinksUpToDate>false</LinksUpToDate>
  <CharactersWithSpaces>1412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2023-01-04T18:24:00Z</dcterms:created>
  <dc:creator>格格巫</dc:creator>
  <cp:lastModifiedBy>格格巫</cp:lastModifiedBy>
  <cp:lastPrinted>2023-02-16T07:42:00Z</cp:lastPrinted>
  <dcterms:modified xsi:type="dcterms:W3CDTF">2023-12-21T06:54:12Z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E51AAF2AEA6C4F46A7376B96D9EAB03A_13</vt:lpwstr>
  </property>
</Properties>
</file>