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bookmarkStart w:id="0" w:name="_GoBack"/>
      <w:bookmarkEnd w:id="0"/>
      <w:r>
        <w:rPr>
          <w:rFonts w:hint="eastAsia" w:ascii="黑体" w:hAnsi="黑体" w:eastAsia="黑体" w:cs="黑体"/>
          <w:b/>
          <w:bCs/>
          <w:sz w:val="32"/>
          <w:szCs w:val="32"/>
        </w:rPr>
        <w:t>202</w:t>
      </w:r>
      <w:r>
        <w:rPr>
          <w:rFonts w:hint="eastAsia" w:ascii="黑体" w:hAnsi="黑体" w:eastAsia="黑体" w:cs="黑体"/>
          <w:b/>
          <w:bCs/>
          <w:sz w:val="32"/>
          <w:szCs w:val="32"/>
        </w:rPr>
        <w:t>2</w:t>
      </w:r>
      <w:r>
        <w:rPr>
          <w:rFonts w:hint="eastAsia" w:ascii="黑体" w:hAnsi="黑体" w:eastAsia="黑体" w:cs="黑体"/>
          <w:b/>
          <w:bCs/>
          <w:sz w:val="32"/>
          <w:szCs w:val="32"/>
        </w:rPr>
        <w:t>学年第一学期学校工作总结</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根据徐汇教育发展“十四五”规划部署，以学校中长期规划引领，坚持稳字当头、实干为基、创新为要的总基调，有序推进学校发展。</w:t>
      </w:r>
    </w:p>
    <w:p>
      <w:pPr>
        <w:pStyle w:val="8"/>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一、德育</w:t>
      </w:r>
    </w:p>
    <w:p>
      <w:pPr>
        <w:pStyle w:val="8"/>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（一）落实防疫工作，切实保证学生安全</w:t>
      </w:r>
    </w:p>
    <w:p>
      <w:pPr>
        <w:pStyle w:val="8"/>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教导处积极响应上级号召，坚决贯彻落实上级决策部署，始终密切关注着疫情相关信息，以高度的责任感和使命感投入到防控疫情阻击战中。在校期间，教导处组织班主任每天做好学生来校统计，根据平台数据，及时了解学生和同住人绿码情况，发现异常及时通知校方，采取及时发现，及时劝回，确保每个孩子的安全。每天积极配合学校核酸检测小组做好学生扫码和核酸工作。居家网课期，教导处</w:t>
      </w:r>
      <w:r>
        <w:rPr>
          <w:rFonts w:hint="eastAsia" w:ascii="宋体" w:hAnsi="宋体" w:eastAsia="宋体" w:cs="宋体"/>
          <w:color w:val="000000"/>
          <w:sz w:val="24"/>
          <w:szCs w:val="24"/>
          <w:shd w:val="clear" w:color="auto" w:fill="FFFFFF"/>
        </w:rPr>
        <w:t>召开了年级组长会议，反馈区教育教学工作精神，召开线上班主任会，</w:t>
      </w:r>
      <w:r>
        <w:rPr>
          <w:rFonts w:hint="eastAsia" w:ascii="宋体" w:hAnsi="宋体" w:eastAsia="宋体" w:cs="宋体"/>
          <w:color w:val="000000"/>
          <w:kern w:val="0"/>
          <w:sz w:val="24"/>
          <w:szCs w:val="24"/>
        </w:rPr>
        <w:t>带领全体班主任做好全校学生的疫情防控，对学生的各类情况进行统计，统计每天在沪学生人数，统计学生异常发热情况，统计学生阳性病例隔离或治疗情况，统计学生线上网课观看情况。</w:t>
      </w:r>
      <w:r>
        <w:rPr>
          <w:rFonts w:hint="eastAsia" w:ascii="宋体" w:hAnsi="宋体" w:eastAsia="宋体" w:cs="宋体"/>
          <w:color w:val="000000"/>
          <w:sz w:val="24"/>
          <w:szCs w:val="24"/>
          <w:shd w:val="clear" w:color="auto" w:fill="FFFFFF"/>
        </w:rPr>
        <w:t>班主任建班级任课教师群，及时了解学生网课学习情况以便家长会反馈；如果班级出现突发事件，出现确诊、隔离等现象让任课老师也及时知晓，做好特殊学生的统计和协调工作。</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（二）强化班主任职责，丰富班会活动</w:t>
      </w:r>
    </w:p>
    <w:p>
      <w:pPr>
        <w:shd w:val="clear" w:color="auto" w:fill="FFFFFF"/>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color w:val="000000"/>
          <w:sz w:val="24"/>
          <w:szCs w:val="24"/>
        </w:rPr>
        <w:t>本学期，教导处继续以“班级特色创建”为抓手，</w:t>
      </w:r>
      <w:r>
        <w:rPr>
          <w:rFonts w:hint="eastAsia" w:ascii="宋体" w:hAnsi="宋体" w:eastAsia="宋体" w:cs="宋体"/>
          <w:kern w:val="0"/>
          <w:sz w:val="24"/>
          <w:szCs w:val="24"/>
        </w:rPr>
        <w:t>依据</w:t>
      </w:r>
      <w:r>
        <w:rPr>
          <w:rFonts w:hint="eastAsia" w:ascii="宋体" w:hAnsi="宋体" w:eastAsia="宋体" w:cs="宋体"/>
          <w:sz w:val="24"/>
          <w:szCs w:val="24"/>
        </w:rPr>
        <w:t>国家教育部《中小学班主任工作规定》和《上海市教育委员会关于进一步加强中小学班主任队伍建设的若干意见》等文件精神，为培育和践行社会主义核心价值观，</w:t>
      </w:r>
      <w:r>
        <w:rPr>
          <w:rFonts w:hint="eastAsia" w:ascii="宋体" w:hAnsi="宋体" w:eastAsia="宋体" w:cs="宋体"/>
          <w:kern w:val="0"/>
          <w:sz w:val="24"/>
          <w:szCs w:val="24"/>
        </w:rPr>
        <w:t>进一步提升学校德育管理内涵，促进班主任专业成长和班级个性发展，构建优质特色班集体，通过特色班级的创建，形成良好班风、学风和校风，深入实施素质教育。各班立足班级实际，确定“特色班级”创建主题，制定创建方案，向教导处申报拟创建班级特色。各班在确定“创建特色”的基础上，根据学生与班级实际开展班级的创建活动，彰显班级特色。</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我们根据居家实际，开展了《居家学习指导》，组织同学观看</w:t>
      </w:r>
      <w:r>
        <w:rPr>
          <w:rFonts w:hint="eastAsia" w:ascii="宋体" w:hAnsi="宋体" w:eastAsia="宋体" w:cs="宋体"/>
          <w:sz w:val="24"/>
          <w:szCs w:val="24"/>
        </w:rPr>
        <w:t>《科学防疫——学生心理调适指南》，《新冠防护八条建议》，开展了</w:t>
      </w:r>
      <w:r>
        <w:rPr>
          <w:rFonts w:hint="eastAsia" w:ascii="宋体" w:hAnsi="宋体" w:eastAsia="宋体" w:cs="宋体"/>
          <w:color w:val="000000" w:themeColor="text1"/>
          <w:sz w:val="24"/>
          <w:szCs w:val="24"/>
          <w14:textFill>
            <w14:solidFill>
              <w14:schemeClr w14:val="tx1"/>
            </w14:solidFill>
          </w14:textFill>
        </w:rPr>
        <w:t>《青春与梦想》主题交流会，通过观看励志少年的演讲，</w:t>
      </w:r>
      <w:r>
        <w:rPr>
          <w:rFonts w:hint="eastAsia" w:ascii="宋体" w:hAnsi="宋体" w:eastAsia="宋体" w:cs="宋体"/>
          <w:sz w:val="24"/>
          <w:szCs w:val="24"/>
        </w:rPr>
        <w:t>了解青春与梦想的意义，感知梦想的力量，让学生</w:t>
      </w:r>
      <w:r>
        <w:rPr>
          <w:rFonts w:hint="eastAsia" w:ascii="宋体" w:hAnsi="宋体" w:eastAsia="宋体" w:cs="宋体"/>
          <w:color w:val="000000" w:themeColor="text1"/>
          <w:sz w:val="24"/>
          <w:szCs w:val="24"/>
          <w14:textFill>
            <w14:solidFill>
              <w14:schemeClr w14:val="tx1"/>
            </w14:solidFill>
          </w14:textFill>
        </w:rPr>
        <w:t>从德、智、体、美、劳等方面分享自己一学期的收获，向着下学期目标的做好充分准备。</w:t>
      </w:r>
    </w:p>
    <w:p>
      <w:pPr>
        <w:spacing w:line="360" w:lineRule="auto"/>
        <w:ind w:firstLine="480" w:firstLineChars="200"/>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pP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（三）重视家校互动，培养良好行为习惯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根据学校的疫情防控方案，学校开展了一年级新生报到，通过规范测量体温、查看随身码以及行程卡，确保入校安全。家长则通过线上培训的形式认真聆听校长的主题报告，知晓了学校的办学目标、培养目标、课程设置、特色活动等，对学校有了全面的了解。德育教导以“行为习惯的养成”为主题，分别从简单劳动、自我保护、自主自立和休息时间四方面鼓励家长以孩子为主体，培养孩子的动手能力，强化独立意识。同时，对学校疫情防控做了介绍。教学教导也以“学习习惯的培养”为主题，分别从小学阶段必须养成的学习习惯和学习习惯家庭培养的方法两个角度，呼吁家庭作为人生的第一所学校，要督促孩子们养成良好的学习习惯，走好人生的第一步。之后我们通过线上培训，各教研组长又将一年级准备期工作做了宣讲。</w:t>
      </w:r>
      <w:r>
        <w:rPr>
          <w:rFonts w:hint="eastAsia" w:ascii="宋体" w:hAnsi="宋体" w:eastAsia="宋体" w:cs="宋体"/>
          <w:color w:val="000000"/>
          <w:kern w:val="0"/>
          <w:sz w:val="24"/>
          <w:szCs w:val="24"/>
        </w:rPr>
        <w:t>教导处下发了《给一年级新同学》，让孩子认识校徽，了解校歌，培养爱校的意识，做好行规培养的初步准备。</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开学前，教导处召开</w:t>
      </w:r>
      <w:r>
        <w:rPr>
          <w:rFonts w:hint="eastAsia" w:ascii="宋体" w:hAnsi="宋体" w:eastAsia="宋体" w:cs="宋体"/>
          <w:color w:val="0D0D0D"/>
          <w:sz w:val="24"/>
          <w:szCs w:val="24"/>
        </w:rPr>
        <w:t>一年级</w:t>
      </w:r>
      <w:r>
        <w:rPr>
          <w:rFonts w:hint="eastAsia" w:ascii="宋体" w:hAnsi="宋体" w:eastAsia="宋体" w:cs="宋体"/>
          <w:color w:val="0D0D0D" w:themeColor="text1" w:themeTint="F2"/>
          <w:sz w:val="24"/>
          <w:szCs w:val="24"/>
          <w14:textFill>
            <w14:solidFill>
              <w14:schemeClr w14:val="tx1">
                <w14:lumMod w14:val="95000"/>
                <w14:lumOff w14:val="5000"/>
              </w14:schemeClr>
            </w14:solidFill>
          </w14:textFill>
        </w:rPr>
        <w:t>班主任会议，落实家访工作重点，要求100%完新生线上家访工作，</w:t>
      </w:r>
      <w:r>
        <w:rPr>
          <w:rFonts w:hint="eastAsia" w:ascii="宋体" w:hAnsi="宋体" w:eastAsia="宋体" w:cs="宋体"/>
          <w:sz w:val="24"/>
          <w:szCs w:val="24"/>
        </w:rPr>
        <w:t>班主任要明确准备期活动目的，通过“我爱徐浦”、“我守规范”、“我会学习”、“我是主人”四个活动模块，让学生初步适应小学的学习生活，能对学习产生兴趣，养成良好的学习习惯。班主任要与各科教师加强联系与沟通，发现问题及时调整，确保“综合活动”目标的有效实现。为期一个月的准备期结束后，我们对孩子们进行了准备期阶段的评价，分为自我评价，家长评价和老师评价，对孩子的“爱学校”，“守规范”，“养习惯”做了综合评定。</w:t>
      </w:r>
    </w:p>
    <w:p>
      <w:pPr>
        <w:tabs>
          <w:tab w:val="left" w:pos="1260"/>
        </w:tabs>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（四）落实五育工作，注重劳动教育</w:t>
      </w:r>
    </w:p>
    <w:p>
      <w:pPr>
        <w:pStyle w:val="8"/>
        <w:spacing w:line="360" w:lineRule="auto"/>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教育部关于印发《大中小学劳动教育指导纲要（试行）》的要求，教导处组织年级组长和全体班主任，一起修改完善校本劳动教育课程。通过强化学生劳动意识，感受劳动精神，培养学生良好的劳动习惯。学校继续每月一次大扫除，班级包干区定期清扫。</w:t>
      </w:r>
      <w:r>
        <w:rPr>
          <w:rFonts w:hint="eastAsia" w:ascii="宋体" w:hAnsi="宋体" w:eastAsia="宋体" w:cs="宋体"/>
          <w:color w:val="000000" w:themeColor="text1"/>
          <w:kern w:val="0"/>
          <w:sz w:val="24"/>
          <w:szCs w:val="24"/>
          <w14:textFill>
            <w14:solidFill>
              <w14:schemeClr w14:val="tx1"/>
            </w14:solidFill>
          </w14:textFill>
        </w:rPr>
        <w:t>以区行为规范示范校指标为指导，</w:t>
      </w:r>
      <w:r>
        <w:rPr>
          <w:rFonts w:hint="eastAsia" w:ascii="宋体" w:hAnsi="宋体" w:eastAsia="宋体" w:cs="宋体"/>
          <w:color w:val="000000" w:themeColor="text1"/>
          <w:sz w:val="24"/>
          <w:szCs w:val="24"/>
          <w14:textFill>
            <w14:solidFill>
              <w14:schemeClr w14:val="tx1"/>
            </w14:solidFill>
          </w14:textFill>
        </w:rPr>
        <w:t>继续强化人人都是“培养主体”的意识，结合“五育”内容，</w:t>
      </w:r>
      <w:r>
        <w:rPr>
          <w:rFonts w:hint="eastAsia" w:ascii="宋体" w:hAnsi="宋体" w:eastAsia="宋体" w:cs="宋体"/>
          <w:color w:val="000000" w:themeColor="text1"/>
          <w:kern w:val="0"/>
          <w:sz w:val="24"/>
          <w:szCs w:val="24"/>
          <w14:textFill>
            <w14:solidFill>
              <w14:schemeClr w14:val="tx1"/>
            </w14:solidFill>
          </w14:textFill>
        </w:rPr>
        <w:t>加强行规重点项目的落实与推进，周周、月月进行常规抽查，并利用晨会及时反馈，纠正不足，促进学生良好习惯养成。本学期，我校还开展了区级层面的交流活动《新时代背景下少先队劳动教育实践探索》，通过校长汇报，劳动教育集锦数字故事播放，活动课说课《学榜样爱劳动，传承美德伴我行》，劳动教育活动介绍《红领巾劳动奖章伴我行》以及教育案例《致敬，最美劳动者》分享，梳理了我们近两年来学校劳动教育的经验，</w:t>
      </w:r>
      <w:r>
        <w:rPr>
          <w:rFonts w:hint="eastAsia" w:ascii="宋体" w:hAnsi="宋体" w:eastAsia="宋体" w:cs="宋体"/>
          <w:color w:val="000000" w:themeColor="text1"/>
          <w:kern w:val="0"/>
          <w:sz w:val="24"/>
          <w:szCs w:val="24"/>
          <w:highlight w:val="none"/>
          <w14:textFill>
            <w14:solidFill>
              <w14:schemeClr w14:val="tx1"/>
            </w14:solidFill>
          </w14:textFill>
        </w:rPr>
        <w:t>专</w:t>
      </w:r>
      <w:r>
        <w:rPr>
          <w:rFonts w:hint="eastAsia" w:ascii="宋体" w:hAnsi="宋体" w:eastAsia="宋体" w:cs="宋体"/>
          <w:color w:val="000000" w:themeColor="text1"/>
          <w:kern w:val="0"/>
          <w:sz w:val="24"/>
          <w:szCs w:val="24"/>
          <w14:textFill>
            <w14:solidFill>
              <w14:schemeClr w14:val="tx1"/>
            </w14:solidFill>
          </w14:textFill>
        </w:rPr>
        <w:t>家对我校</w:t>
      </w:r>
      <w:r>
        <w:rPr>
          <w:rFonts w:hint="eastAsia" w:ascii="宋体" w:hAnsi="宋体" w:eastAsia="宋体" w:cs="宋体"/>
          <w:color w:val="000000" w:themeColor="text1"/>
          <w:kern w:val="0"/>
          <w:sz w:val="24"/>
          <w:szCs w:val="24"/>
          <w:highlight w:val="none"/>
          <w14:textFill>
            <w14:solidFill>
              <w14:schemeClr w14:val="tx1"/>
            </w14:solidFill>
          </w14:textFill>
        </w:rPr>
        <w:t>劳动</w:t>
      </w:r>
      <w:r>
        <w:rPr>
          <w:rFonts w:hint="eastAsia" w:ascii="宋体" w:hAnsi="宋体" w:eastAsia="宋体" w:cs="宋体"/>
          <w:color w:val="000000" w:themeColor="text1"/>
          <w:kern w:val="0"/>
          <w:sz w:val="24"/>
          <w:szCs w:val="24"/>
          <w14:textFill>
            <w14:solidFill>
              <w14:schemeClr w14:val="tx1"/>
            </w14:solidFill>
          </w14:textFill>
        </w:rPr>
        <w:t>教育做了充分的肯定，也提出了新的希望和建议，为进一步推进劳动教育指明了方向。</w:t>
      </w:r>
    </w:p>
    <w:p>
      <w:pPr>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（五）重视学生心理，开展导师制工作</w:t>
      </w: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kern w:val="0"/>
          <w:sz w:val="24"/>
          <w:szCs w:val="24"/>
        </w:rPr>
        <w:t>本学期，</w:t>
      </w:r>
      <w:r>
        <w:rPr>
          <w:rFonts w:hint="eastAsia" w:ascii="宋体" w:hAnsi="宋体" w:eastAsia="宋体" w:cs="宋体"/>
          <w:sz w:val="24"/>
          <w:szCs w:val="24"/>
        </w:rPr>
        <w:t>为进一步提升全体教师的育德能力和家庭教育指导能力，推动教师人人成为学生健康成长指导者，</w:t>
      </w:r>
      <w:r>
        <w:rPr>
          <w:rFonts w:hint="eastAsia" w:ascii="宋体" w:hAnsi="宋体" w:eastAsia="宋体" w:cs="宋体"/>
          <w:color w:val="000000" w:themeColor="text1"/>
          <w:sz w:val="24"/>
          <w:szCs w:val="24"/>
          <w14:textFill>
            <w14:solidFill>
              <w14:schemeClr w14:val="tx1"/>
            </w14:solidFill>
          </w14:textFill>
        </w:rPr>
        <w:t>我校全面贯彻党的教育方针，依据上海教育综合改革贯彻落实“立德树人”根本任务，遵循教育规律和学生身心发展规律，继续通过建立“学生人人有导师、教师人人是导师”的制度体系，切实增强教师的育人意识和能力。我们采用“先选择”和“多选择”的方式进行匹配。教导处组织架构，做好学习宣传，提高教师思想认识，开展校本培训，优化理念；</w:t>
      </w:r>
      <w:r>
        <w:rPr>
          <w:rFonts w:hint="eastAsia" w:ascii="宋体" w:hAnsi="宋体" w:eastAsia="宋体" w:cs="宋体"/>
          <w:color w:val="494949"/>
          <w:sz w:val="24"/>
          <w:szCs w:val="24"/>
        </w:rPr>
        <w:t>召开教师例会，强化意识。</w:t>
      </w:r>
      <w:r>
        <w:rPr>
          <w:rFonts w:hint="eastAsia" w:ascii="宋体" w:hAnsi="宋体" w:eastAsia="宋体" w:cs="宋体"/>
          <w:color w:val="000000" w:themeColor="text1"/>
          <w:sz w:val="24"/>
          <w:szCs w:val="24"/>
          <w14:textFill>
            <w14:solidFill>
              <w14:schemeClr w14:val="tx1"/>
            </w14:solidFill>
          </w14:textFill>
        </w:rPr>
        <w:t>在落实“全员育人导师制”具体要求后，推行四导三个一活动：“四导”指要求教师对学生进行思想引导、心理疏导、生活指导和学习辅导；“三个一”指一次学生家访、一次谈心谈话、一次书面反馈。</w:t>
      </w:r>
    </w:p>
    <w:p>
      <w:pPr>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二、教学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（一）学习新课标，改变教学思维定势，优化教学方式</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本学期以《义务教育课程方案和课程标准（2022年版）》为指导开展教研，暑期开始各学科分头研读本学科新课标，</w:t>
      </w:r>
      <w:r>
        <w:rPr>
          <w:rFonts w:hint="eastAsia" w:ascii="宋体" w:hAnsi="宋体" w:eastAsia="宋体" w:cs="宋体"/>
          <w:sz w:val="24"/>
          <w:szCs w:val="24"/>
          <w:highlight w:val="none"/>
        </w:rPr>
        <w:t>撰写</w:t>
      </w:r>
      <w:r>
        <w:rPr>
          <w:rFonts w:hint="eastAsia" w:ascii="宋体" w:hAnsi="宋体" w:eastAsia="宋体" w:cs="宋体"/>
          <w:sz w:val="24"/>
          <w:szCs w:val="24"/>
        </w:rPr>
        <w:t>符合新课标理念的教学案例。</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学初，各教研′组根据区级和校级的要求，组织老师认真研读了各学科2022版《课程方案》和《课程标准》。通过学习，在了解每个年级段的教学目标和要求的基础上开展了新课程理论下的课堂教学标准讨论。之后又通过个人自学、组内交流等多种方式来学习新课程，把握新课程，以转变观念，形成新的课程观、教师观、教学观、课堂观、质量观。通过单元教学目标设计的学习让老师们进一步明确了学期、单元和单课之间教学内容的内在联系与互相关联，帮助老师们从单元整体教学入手更好地实施教学。</w:t>
      </w:r>
    </w:p>
    <w:p>
      <w:pPr>
        <w:pStyle w:val="4"/>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平时教研组、备课组活动时，老师们深入研究单元与单元间的关系,单元内各课时的关系，使知识点之间的连接更强，学科知识也更系统。认真梳理单元中各课的知识点,并依据学生掌握知识的实际情况确定教学目标,制订教案并实施课堂教学。</w:t>
      </w:r>
    </w:p>
    <w:p>
      <w:pPr>
        <w:pStyle w:val="4"/>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（二）开展听评课，促进相互交流学习，提高教学能力</w:t>
      </w:r>
    </w:p>
    <w:p>
      <w:pPr>
        <w:pStyle w:val="4"/>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Hans"/>
          <w14:textFill>
            <w14:solidFill>
              <w14:schemeClr w14:val="tx1"/>
            </w14:solidFill>
          </w14:textFill>
        </w:rPr>
        <w:t>本学期，各教研组依然</w:t>
      </w:r>
      <w:r>
        <w:rPr>
          <w:rFonts w:hint="eastAsia" w:ascii="宋体" w:hAnsi="宋体" w:eastAsia="宋体" w:cs="宋体"/>
          <w:color w:val="000000" w:themeColor="text1"/>
          <w:sz w:val="24"/>
          <w:szCs w:val="24"/>
          <w14:textFill>
            <w14:solidFill>
              <w14:schemeClr w14:val="tx1"/>
            </w14:solidFill>
          </w14:textFill>
        </w:rPr>
        <w:t>认真积极地开展组内听课活动，促进教师集体教学水平的提高。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r>
        <w:rPr>
          <w:rFonts w:hint="eastAsia" w:ascii="宋体" w:hAnsi="宋体" w:eastAsia="宋体" w:cs="宋体"/>
          <w:color w:val="000000" w:themeColor="text1"/>
          <w:sz w:val="24"/>
          <w:szCs w:val="24"/>
          <w:lang w:eastAsia="zh-Hans"/>
          <w14:textFill>
            <w14:solidFill>
              <w14:schemeClr w14:val="tx1"/>
            </w14:solidFill>
          </w14:textFill>
        </w:rPr>
        <w:t>月</w:t>
      </w:r>
      <w:r>
        <w:rPr>
          <w:rFonts w:hint="eastAsia" w:ascii="宋体" w:hAnsi="宋体" w:eastAsia="宋体" w:cs="宋体"/>
          <w:color w:val="000000" w:themeColor="text1"/>
          <w:sz w:val="24"/>
          <w:szCs w:val="24"/>
          <w14:textFill>
            <w14:solidFill>
              <w14:schemeClr w14:val="tx1"/>
            </w14:solidFill>
          </w14:textFill>
        </w:rPr>
        <w:t>疫情期间，老师们</w:t>
      </w:r>
      <w:r>
        <w:rPr>
          <w:rFonts w:hint="eastAsia" w:ascii="宋体" w:hAnsi="宋体" w:eastAsia="宋体" w:cs="宋体"/>
          <w:color w:val="000000" w:themeColor="text1"/>
          <w:sz w:val="24"/>
          <w:szCs w:val="24"/>
          <w:lang w:eastAsia="zh-Hans"/>
          <w14:textFill>
            <w14:solidFill>
              <w14:schemeClr w14:val="tx1"/>
            </w14:solidFill>
          </w14:textFill>
        </w:rPr>
        <w:t>也纷纷“中招”，只要在身体允许的情况下</w:t>
      </w:r>
      <w:r>
        <w:rPr>
          <w:rFonts w:hint="eastAsia" w:ascii="宋体" w:hAnsi="宋体" w:eastAsia="宋体" w:cs="宋体"/>
          <w:color w:val="000000" w:themeColor="text1"/>
          <w:sz w:val="24"/>
          <w:szCs w:val="24"/>
          <w14:textFill>
            <w14:solidFill>
              <w14:schemeClr w14:val="tx1"/>
            </w14:solidFill>
          </w14:textFill>
        </w:rPr>
        <w:t>，我们依旧在“实”字上下功夫，在“研”字上做文章，本学期真正把教研与提高课堂效率结合起来，与解决教学实际问题结合起来，与教师的成长结合起来，切实提高教师的教学能力和业务水平。</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我们加强</w:t>
      </w:r>
      <w:r>
        <w:rPr>
          <w:rFonts w:hint="eastAsia" w:ascii="宋体" w:hAnsi="宋体" w:eastAsia="宋体" w:cs="宋体"/>
          <w:color w:val="000000" w:themeColor="text1"/>
          <w:sz w:val="24"/>
          <w:szCs w:val="24"/>
          <w:lang w:eastAsia="zh-Hans"/>
          <w14:textFill>
            <w14:solidFill>
              <w14:schemeClr w14:val="tx1"/>
            </w14:solidFill>
          </w14:textFill>
        </w:rPr>
        <w:t>年级组</w:t>
      </w:r>
      <w:r>
        <w:rPr>
          <w:rFonts w:hint="eastAsia" w:ascii="宋体" w:hAnsi="宋体" w:eastAsia="宋体" w:cs="宋体"/>
          <w:color w:val="000000" w:themeColor="text1"/>
          <w:sz w:val="24"/>
          <w:szCs w:val="24"/>
          <w14:textFill>
            <w14:solidFill>
              <w14:schemeClr w14:val="tx1"/>
            </w14:solidFill>
          </w14:textFill>
        </w:rPr>
        <w:t>成员之间的紧密协作。互相交流、探索，</w:t>
      </w:r>
      <w:r>
        <w:rPr>
          <w:rFonts w:hint="eastAsia" w:ascii="宋体" w:hAnsi="宋体" w:eastAsia="宋体" w:cs="宋体"/>
          <w:color w:val="000000" w:themeColor="text1"/>
          <w:sz w:val="24"/>
          <w:szCs w:val="24"/>
          <w:lang w:eastAsia="zh-Hans"/>
          <w14:textFill>
            <w14:solidFill>
              <w14:schemeClr w14:val="tx1"/>
            </w14:solidFill>
          </w14:textFill>
        </w:rPr>
        <w:t>互帮互助，</w:t>
      </w:r>
      <w:r>
        <w:rPr>
          <w:rFonts w:hint="eastAsia" w:ascii="宋体" w:hAnsi="宋体" w:eastAsia="宋体" w:cs="宋体"/>
          <w:color w:val="000000" w:themeColor="text1"/>
          <w:sz w:val="24"/>
          <w:szCs w:val="24"/>
          <w14:textFill>
            <w14:solidFill>
              <w14:schemeClr w14:val="tx1"/>
            </w14:solidFill>
          </w14:textFill>
        </w:rPr>
        <w:t>教师在教学实践中学习、研究，确保让学生在</w:t>
      </w:r>
      <w:r>
        <w:rPr>
          <w:rFonts w:hint="eastAsia" w:ascii="宋体" w:hAnsi="宋体" w:eastAsia="宋体" w:cs="宋体"/>
          <w:color w:val="000000" w:themeColor="text1"/>
          <w:sz w:val="24"/>
          <w:szCs w:val="24"/>
          <w:lang w:eastAsia="zh-Hans"/>
          <w14:textFill>
            <w14:solidFill>
              <w14:schemeClr w14:val="tx1"/>
            </w14:solidFill>
          </w14:textFill>
        </w:rPr>
        <w:t>居家</w:t>
      </w:r>
      <w:r>
        <w:rPr>
          <w:rFonts w:hint="eastAsia" w:ascii="宋体" w:hAnsi="宋体" w:eastAsia="宋体" w:cs="宋体"/>
          <w:color w:val="000000" w:themeColor="text1"/>
          <w:sz w:val="24"/>
          <w:szCs w:val="24"/>
          <w14:textFill>
            <w14:solidFill>
              <w14:schemeClr w14:val="tx1"/>
            </w14:solidFill>
          </w14:textFill>
        </w:rPr>
        <w:t>期间学有所获</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对于一些集中问题我们集中讲解，个别问题可以私下交流提问，真正做到托底的目标，在线督促学生学习。</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（三）加强教学常规检查，夯实教学规范，落实“双减”政策</w:t>
      </w:r>
    </w:p>
    <w:p>
      <w:pPr>
        <w:pStyle w:val="4"/>
        <w:spacing w:beforeAutospacing="0" w:afterAutospacing="0"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Hans"/>
          <w14:textFill>
            <w14:solidFill>
              <w14:schemeClr w14:val="tx1"/>
            </w14:solidFill>
          </w14:textFill>
        </w:rPr>
        <w:t>本学期</w:t>
      </w:r>
      <w:r>
        <w:rPr>
          <w:rFonts w:hint="eastAsia" w:ascii="宋体" w:hAnsi="宋体" w:eastAsia="宋体" w:cs="宋体"/>
          <w:color w:val="000000" w:themeColor="text1"/>
          <w:sz w:val="24"/>
          <w:szCs w:val="24"/>
          <w14:textFill>
            <w14:solidFill>
              <w14:schemeClr w14:val="tx1"/>
            </w14:solidFill>
          </w14:textFill>
        </w:rPr>
        <w:t>教导处加强对作业来源、设计、布置、批改、反馈、讲评、辅导等环节传达上位精神，并做统筹管理。</w:t>
      </w:r>
      <w:r>
        <w:rPr>
          <w:rFonts w:hint="eastAsia" w:ascii="宋体" w:hAnsi="宋体" w:eastAsia="宋体" w:cs="宋体"/>
          <w:color w:val="000000" w:themeColor="text1"/>
          <w:sz w:val="24"/>
          <w:szCs w:val="24"/>
          <w:lang w:eastAsia="zh-Hans"/>
          <w14:textFill>
            <w14:solidFill>
              <w14:schemeClr w14:val="tx1"/>
            </w14:solidFill>
          </w14:textFill>
        </w:rPr>
        <w:t>每月</w:t>
      </w:r>
      <w:r>
        <w:rPr>
          <w:rFonts w:hint="eastAsia" w:ascii="宋体" w:hAnsi="宋体" w:eastAsia="宋体" w:cs="宋体"/>
          <w:color w:val="000000" w:themeColor="text1"/>
          <w:sz w:val="24"/>
          <w:szCs w:val="24"/>
          <w14:textFill>
            <w14:solidFill>
              <w14:schemeClr w14:val="tx1"/>
            </w14:solidFill>
          </w14:textFill>
        </w:rPr>
        <w:t>进行备课检查和作业检查，加强作业设计的研究和落实，使练习更适合校情，更针对生情。同时，为落实市教委“减负”要求，完善学校评价管理制度。</w:t>
      </w:r>
      <w:r>
        <w:rPr>
          <w:rFonts w:hint="eastAsia" w:ascii="宋体" w:hAnsi="宋体" w:eastAsia="宋体" w:cs="宋体"/>
          <w:color w:val="000000" w:themeColor="text1"/>
          <w:sz w:val="24"/>
          <w:szCs w:val="24"/>
          <w:lang w:eastAsia="zh-Hans"/>
          <w14:textFill>
            <w14:solidFill>
              <w14:schemeClr w14:val="tx1"/>
            </w14:solidFill>
          </w14:textFill>
        </w:rPr>
        <w:t>教研组</w:t>
      </w:r>
      <w:r>
        <w:rPr>
          <w:rFonts w:hint="eastAsia" w:ascii="宋体" w:hAnsi="宋体" w:eastAsia="宋体" w:cs="宋体"/>
          <w:color w:val="000000" w:themeColor="text1"/>
          <w:sz w:val="24"/>
          <w:szCs w:val="24"/>
          <w14:textFill>
            <w14:solidFill>
              <w14:schemeClr w14:val="tx1"/>
            </w14:solidFill>
          </w14:textFill>
        </w:rPr>
        <w:t>以“单元教学设计”为抓手，组织教师围绕课程标准，继续进行教学环节的设计研究与实践，不断提高教师教学设计能力，提升教师专业水平。在“双新”背景下，组内老师紧紧依据“双减”“五项管理”的文件精神，积极思考探索提升课堂教学实效的方法和途径，科学规划作业，努力做到在作业减负的同时不减教学的质量。线上授课期间，为了调动学生的线上学习积极性，确保线上教学的效果不打折扣，备课组的老师们集思广益，努力创新日常作业的题型方式</w:t>
      </w:r>
      <w:r>
        <w:rPr>
          <w:rFonts w:hint="eastAsia" w:ascii="宋体" w:hAnsi="宋体" w:eastAsia="宋体" w:cs="宋体"/>
          <w:color w:val="000000" w:themeColor="text1"/>
          <w:sz w:val="24"/>
          <w:szCs w:val="24"/>
          <w:lang w:eastAsia="zh-Hans"/>
          <w14:textFill>
            <w14:solidFill>
              <w14:schemeClr w14:val="tx1"/>
            </w14:solidFill>
          </w14:textFill>
        </w:rPr>
        <w:t>，通过拓展作业、长期作业、趣味性作业等，提高学生学习的积极性</w:t>
      </w:r>
      <w:r>
        <w:rPr>
          <w:rFonts w:hint="eastAsia" w:ascii="宋体" w:hAnsi="宋体" w:eastAsia="宋体" w:cs="宋体"/>
          <w:color w:val="000000" w:themeColor="text1"/>
          <w:sz w:val="24"/>
          <w:szCs w:val="24"/>
          <w14:textFill>
            <w14:solidFill>
              <w14:schemeClr w14:val="tx1"/>
            </w14:solidFill>
          </w14:textFill>
        </w:rPr>
        <w:t>，努力做到减量不减质。</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（四）随时做好线上、线下切换，加强指导与评价，提高教学有效性。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学期由于疫情反复，教学一直处于线下线上互相切换的模式。为了有效落实“双减”政策，保障线上线下教学质量，同时为了让学生更好更快的适应切换模式的教学，各教研组的老师们团结一致，群策群力，携手并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线上教学时，老师们会提前认真观摩学习空中课堂实录，梳理知识点。结合班级的实际情况在直播课堂中进行针对性的提问、练习，以此来促进学生自主学习的能动性，避免了上教案、走流程的状态，也促进了学生的思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综合组的老师们也利用好腾讯会议的平台，在视频课中帮助学生回顾学习要点，补充关键提示，鼓励学生使用身边能找到的替代材料积极参与课堂学习，设计合理的居家运动，提供“云欣赏”拓展素材，提升了学生们线上学习的体验感。</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结合这次线上学习的契机，充分发挥过程性评价的作用。期末，老师们通过学生线下学习的常规表现和线上学习的直播课表现、作业表现、出勤表现，多维度多角度的过程性评价给予学生期末评价反馈学生</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三、科艺体卫</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（一）科技</w:t>
      </w:r>
    </w:p>
    <w:p>
      <w:pPr>
        <w:spacing w:line="360" w:lineRule="auto"/>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 xml:space="preserve">    </w:t>
      </w:r>
      <w:r>
        <w:rPr>
          <w:rFonts w:hint="eastAsia" w:ascii="宋体" w:hAnsi="宋体" w:eastAsia="宋体" w:cs="宋体"/>
          <w:color w:val="333333"/>
          <w:sz w:val="24"/>
          <w:szCs w:val="24"/>
          <w:shd w:val="clear" w:color="auto" w:fill="FFFFFF"/>
        </w:rPr>
        <w:t>践行环保理念一直是我校“动足脑子”和“花尽心思”的地方。不但立足课堂传授爱粮节粮的知识，还身体力行践行午餐光盘的行动，更通过一幅幅画作向全校师生、身边的家人、周围的朋友传递“舌尖上的节约”，践行“光盘”，减少铺张浪费。</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在徐汇区中小学生爱粮节粮主题教育活动中，全校学生认真学习观看微课《米粒爸爸和土豆老师》，让学生充分认识世界粮食日的意义，同时宣传“勤俭节约”这一中华民族的传统美德。学习了微课后，学校设计了午餐情况食用统计表。根据每日学生午餐的情况，我们设了一张三大类四标准的统计表。表内设有主食类、蔬菜类和晕菜类。根据同学们午餐食用的情况，设计了四个标准：光盘、70%光盘、30%光盘和未明显食用。每个班级评选了一名光盘卫士，经过培训后，光盘卫士每日负责统计和督促同学们午餐食用情况。</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我校的科技活动还与艺术想结合。在美术课上，同学们拿起手中画笔创作了一幅幅以光盘为主题的画作。自然课上，同学们在自然老师的带领下，了解校园绿植的名称。学生们根据对绿植的了解制作了铭牌。通过自己的努力，真正成为一名合格的校园小主人。</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科技月上，我校还根据徐汇区青少年科技创新大赛暨徐汇区明日科技之星评选活动的比赛要求，组织开展校级上中杯科技论坛的选拔和培训以及长桥、向阳、襄一杯少年儿童科学幻想画活动的选拔和培训。经我校推选，我校五1王瑗瑶、二2乔欣岑、四4黄子欣三位同学获得徐汇区少年儿童科学幻想画三等奖。</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（二）艺术</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学校制定切实可行的艺术教育计划，严格要求教师认真备好每一堂课，有重点、不定期地抽查，正常开展每周一课的自报课，夯实艺术教师的教学基本功。通过研修，鼓励教师及时地记录教学心得，不断探索、改进教学方法，积累教学经验。这些措施有力的促进了艺术教师的督促机制，又提高了艺术教学的质量。</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我校还不定期与华泾镇的优秀教育资源合作，在学校开展各类艺术活动，本学期，开展了《生命之舞》的舞蹈体验课。在学生掌握必要基础知识和基本技能的基础上，着力提升文化理解、审美感知、艺术表现、创意实践等核心素养，帮助学生形成艺术专项特长。</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由于本学期跨班类的艺术社团暂停活动，我们探索了艺术类兴趣小组采取“钉钉”线上和线下不混班教学同步进行，尝试了新的艺术教育方式，同时保证了每周1次有固定的艺术活动时间，学生参与率100%。</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艺术教育教师对学校的活动尽心尽力，配合学校大队部、德育等开展各类活动。本学期，学校有40多位学生报名参加了区级艺术单项比赛，有11位同学分别获得了相应的奖项，还获得了爱菊杯团体三等奖。</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（三）体育</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我校体育工作全面落实颁布的《国家义务教育课程方案及课程标准》和《体育与健康义务教育课标》，并且以核心素养为导向，始终把提高学生身体素质、培养学生良好品质和健康心理作为出发点，，严格执行“五课两操两活动”。根据工作计划很好地完成了各项任务，并取得了相对优异的成绩。</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体育组在明确课改需求，促进教学质量，抓好常规活动，助推“五课两操两活动”，组织精准教研，增强科研意识的同时，不断丰富校园活动，并已经形成篮球、啦啦操、乒乓球、跳踢等多个梯队，通过早晚训练，组织学生积极备战市区级各类体育线上赛事。“高带低”模式不仅能让更多的学生参与到体育活动中，还能营造积极向上的体育锻炼氛围，也为学校的体育工作发展提供了良好的循环。本学期校队成员代表学校积极参加了市级、区级跳踢比赛，阳光伙伴集体跑比赛，团体趣味运动会等，获取了2022徐汇区阳光体育大联赛团体总分金奖等优异的成绩。</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（四）卫生</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我校认真贯彻《学校卫生工作条例》、《中小学健康教育指导纲要》、《预防新型冠状病毒感染的肺炎防控工作的通知精神》，全面落实各项工作要求，进一步提升广大师生的健康意识和疾病预防能力，以“管理促落实、抓常规促提高”为工作原则，扎实有效地推进学校卫生工作，推进健康教育工作，使广大师生树立了正确的健康理念，养成有益的健康行为，提高了师生健康水平。</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学校加强季节性的、常见病的宣传教育是学校卫生工作的重要内容。卫生室充分利用广播、校园网络，拓展课、班会等宣传手段做好卫生保健、预防疾病、膳食营养、传染病预防等宣传教育。</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针对学生近视率高，我们采取了综合防治措施。在开展防近视眼宣传的同时，每个教学日播放两次眼保健操的基础上，由卫生室定期检查、辅导学生把眼保健操落到实处。与疾控中心一起，对各教室的打光照明，课桌椅、黑板照度及环境噪声进行了监测。</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学校积极开展多种形式的健康宣教，普及新型冠状病毒感染的肺炎防治知识，倡导环境卫生、科学洗手等卫生行为，提高了广大学生、教职员工对新冠防治的正确认识和自我防护能力。</w:t>
      </w:r>
    </w:p>
    <w:p>
      <w:pPr>
        <w:spacing w:line="360" w:lineRule="auto"/>
        <w:ind w:firstLine="480" w:firstLineChars="2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四、后勤</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（一）做好保障、抓好常规</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1、在疫情期间后勤部门积极筹备口罩、消毒用品、测温仪、防护用品等防疫物资，为日常的核酸采样、消杀工作做好充足的准备。</w:t>
      </w:r>
    </w:p>
    <w:p>
      <w:pPr>
        <w:numPr>
          <w:ilvl w:val="0"/>
          <w:numId w:val="1"/>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根据教学线上线下的切换，总务部门都会做到事先安排准备，做好软件的安装和硬件的维护调试。</w:t>
      </w:r>
    </w:p>
    <w:p>
      <w:pPr>
        <w:numPr>
          <w:ilvl w:val="0"/>
          <w:numId w:val="1"/>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针对核酸采样、申生康预警、数字哨兵进校等相关重点工作，做到事先安排责任到人，每个流程环节都有专人负责，并且按照相关工作要求进行规范操作。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（二）预算经费、合理采购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1、已按计划、比例执行2022年度的预算，确保在年底底前按比例完成公用经费的使用。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2、严格执行收费制度。根据教育局的要求，严格执行“明白缴费卡”中的收费项目，接受家长的咨询和监督，“明白缴费卡”的回执，由学校报账员统一保存。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3、严格审核享有补助条件的学生，为每一位补助的学生分别建立个人台账，将所补助费用全部分别用于每一位学生，余额按实上交，存档至会计中心和学校档案室备查。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4、完成预算中的专项设备的购置，按照政府采购流程，购置了热水器、防火门、电冰箱、折叠桌、教室组合桌柜、刷卡机、铁门、数码摄像机、电子钢琴、复印纸。</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5、增加了打印机和防火门窗的调整预算，移项了希沃电子讲台。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6、结合学校实际情况，做好了2023年预算中专项设备购买和绿化改造工程的相关预算。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（三）财产物品、有效管理</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1、做好防疫物资的管理工作，做好台账和领用签单，及时清点存量、购买，确保师生的防疫物资及时到位，不短缺。</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2、加强对学校财产增减工作的管理，认真执行教育局有关规定，定期定时进行固定资产的核对工作，做到一一相符，要根据固定财产增减的有关规定，及时地进行登记入帐、报废等相关工作。</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3、加强易耗物品的管理管理制度，规范了相关物品的更换使用的流程。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4、按要求完成了学校物品的领用、保管、归还等相关工作的网上操作</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5、在年底完成学校资产的清查工作，对标签掉落损坏的进行替换更新。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（四）基建维修、完善校园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1、顺利完成了学校一楼大队部美术室和厕所、办公室改造工程。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2、暑期中完成了学校教师空调的安装工程。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3、学校相关零星维修项目，其中包括玻璃更换、墙面补裂、教室墙面更新、补漏等等。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4、在11月份利用周末时间完成了教育局下拨的希沃多媒体更新的相关工作。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（五）校园安全、责任重大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1、对校园安全设备行了优化配置，调整了各块显示画面的总体布局，更易于观察和管理。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2、在开学初完成了区安全事务中心的安全检查，其中包括校园安全、消防设施、饮食饮水等全方面检查，检查反馈良好。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3、定期进行消防器材的巡视和检查。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4、严格执行直饮水管理工作的要求，做好相关台帐，按照教育局规定完成学期检、月检、周检工作，定期进行直饮水的检测及公示，并安排专人进行每天的直饮水水嘴的消毒，保证学校用水安全。</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5、规范全校自行车、电动车、汽车的停车位置及停放要求，做到各种车辆的规范停车。并对安全排查隐患处进行了更换和加装。</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6、不定期对学校的电器进行安全检查工作，确保师生的生命安全，并将检查记录汇总起来，发现问题及时维修。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7、及时为学生损坏的课桌椅、门、锁、窗、水电进行维修，保证学生正常上课。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8、加强校舍的安全卫生工作，做到有记录，有专人负责。</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（六）食堂管理、规范操作</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1、抓好每天常规工作，保证食堂正常运转</w:t>
      </w:r>
      <w:r>
        <w:rPr>
          <w:rFonts w:hint="eastAsia" w:ascii="宋体" w:hAnsi="宋体" w:eastAsia="宋体" w:cs="宋体"/>
          <w:sz w:val="24"/>
          <w:szCs w:val="24"/>
        </w:rPr>
        <w:t>，加强学校监控和巡视，经常组织食堂人员培训，增强食品安全意识加强监控管理，平时做到勤检查、勤反馈、勤调整（菜单），</w:t>
      </w:r>
      <w:r>
        <w:rPr>
          <w:rFonts w:hint="eastAsia" w:ascii="宋体" w:hAnsi="宋体" w:eastAsia="宋体" w:cs="宋体"/>
          <w:kern w:val="0"/>
          <w:sz w:val="24"/>
          <w:szCs w:val="24"/>
        </w:rPr>
        <w:t>经常督促检查食堂工作情况及食堂所有机器设备的安全设施，维护及保养。广泛收集师生对伙食的意见，及时认真研究，以便改进，</w:t>
      </w:r>
      <w:r>
        <w:rPr>
          <w:rFonts w:hint="eastAsia" w:ascii="宋体" w:hAnsi="宋体" w:eastAsia="宋体" w:cs="宋体"/>
          <w:sz w:val="24"/>
          <w:szCs w:val="24"/>
        </w:rPr>
        <w:t>尽力做到让师生吃饱、吃好，工作、学习愉快。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继续接受教育局和食品监督机构网上实时监控，全程监控食堂规范操作全过程，保证监控设备及网络设备的正常运转，并加装大屏幕做到明厨亮灶。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3、认真完成食堂台帐记录工作，每天进行阳光午餐系统的网上填报。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4、每周根据教育局要求完成学生菜单的网上公示的相关工作。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5、继续制定徐浦小学陪餐制度和陪餐表，按教育局要求进行陪餐。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6、按要求规范操作，做好食堂餐厅防疫消毒的相关工作。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五、工会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（一）以活动为载体，加强素质工程建设。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工会以“小花束制作”为主题，开展了三八节庆祝活动。疫情居家期间，积极组织开展云上居家分享活动。组织个别老师参与了教育工会的AI趣运动和云上汇定向活动。教师节，开展了教师节庆祝活动。新教师介绍、师徒结对、志愿者故事，并围绕承“包”快乐的主题，开展了手工包制作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11月，区教育系统线上跳绳比赛拉开序幕，我</w:t>
      </w:r>
      <w:r>
        <w:rPr>
          <w:rFonts w:hint="eastAsia" w:ascii="宋体" w:hAnsi="宋体" w:eastAsia="宋体" w:cs="宋体"/>
          <w:sz w:val="24"/>
          <w:szCs w:val="24"/>
          <w:highlight w:val="none"/>
        </w:rPr>
        <w:t>校工会</w:t>
      </w:r>
      <w:r>
        <w:rPr>
          <w:rFonts w:hint="eastAsia" w:ascii="宋体" w:hAnsi="宋体" w:eastAsia="宋体" w:cs="宋体"/>
          <w:sz w:val="24"/>
          <w:szCs w:val="24"/>
        </w:rPr>
        <w:t>积极报名参赛，</w:t>
      </w:r>
      <w:r>
        <w:rPr>
          <w:rFonts w:hint="eastAsia" w:ascii="宋体" w:hAnsi="宋体" w:eastAsia="宋体" w:cs="宋体"/>
          <w:sz w:val="24"/>
          <w:szCs w:val="24"/>
          <w:highlight w:val="none"/>
        </w:rPr>
        <w:t>在校长的带</w:t>
      </w:r>
      <w:r>
        <w:rPr>
          <w:rFonts w:hint="eastAsia" w:ascii="宋体" w:hAnsi="宋体" w:eastAsia="宋体" w:cs="宋体"/>
          <w:sz w:val="24"/>
          <w:szCs w:val="24"/>
        </w:rPr>
        <w:t>领下，五名队员共同努力，获得了满分的团队成绩。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（二）以校务公开为依托，实施民主管理和民主监督。</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1、召开了八届九次教代会，教代会审议并通过了《学校章程》、《教职工福利费管理和使用办法》等。2、做好校务公开工作。在教职工大会上或者校务公开栏上，不定期向全校教职工公布学校各类工作情况。</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3、工会继续根据五年规划的制定进行工作的推进。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（三）增强服务质量，保障教工利益。</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1、2022年，工会为每位教工购买了生日慰问蛋糕券、电影券等，做好暑期献血教工的慰问和节日慰问品的发放。并在疫情期间，和学校党支部一起，多方联动，解决困难，为老师们送上了一些生活必需品，缓解大家的燃眉之急。</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为每位教职工购买医疗保险，为新进教工及时办理入会手续及相应的医疗保险和工会卡。下半年，积极落实好由于疫情耽误的在职和退休教职工的体检。</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坚持做好慰问工作，对有困难的退休教职工进行家访，关心他们的身体与生活状况。为大病教职工及时办理大病补助等。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六、队伍建设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（一）党员学习教育</w:t>
      </w:r>
    </w:p>
    <w:p>
      <w:pPr>
        <w:spacing w:line="360" w:lineRule="auto"/>
        <w:rPr>
          <w:rFonts w:hint="eastAsia" w:ascii="宋体" w:hAnsi="宋体" w:eastAsia="宋体" w:cs="宋体"/>
          <w:sz w:val="24"/>
          <w:szCs w:val="24"/>
        </w:rPr>
      </w:pPr>
      <w:r>
        <w:rPr>
          <w:rFonts w:hint="eastAsia" w:ascii="宋体" w:hAnsi="宋体" w:eastAsia="宋体" w:cs="宋体"/>
          <w:sz w:val="24"/>
          <w:szCs w:val="24"/>
        </w:rPr>
        <w:t>　　党支部组织安排党员自主学习理论书籍，每个党员认真学习《改革开放简史》、《中华人民共和国简史》、《社会主义发展简史》和《二十大辅导报告》，撰写8篇读书笔记。除此之外，继续抓好“学习强国”平台的学习，坚持不懈做好每日打卡制度，督促党员教师做到天天学、日日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（二）推动师德师风建设</w:t>
      </w: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3月，学校党支部制定了全面从严治党责任清单，查找出两个问题，一是加强师德师风，关心青年教师成长，二是加强制度建设，强化“废立改”。针对这两个问题，党支部进行了整改，并实施相应的措施。党支部结合师德师风建设月，开展了青年教师的“我身边的好老师”师德征文与师德演讲比赛，让全体教职工撰写“教育诤言”并布置在校园走廊内，进行师德师风的宣传教育。而学校的党建制度，根据新形势新要求，不断地进行完善，做好“废立改”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（三）做好“双培养”工作</w:t>
      </w:r>
    </w:p>
    <w:p>
      <w:pPr>
        <w:spacing w:line="360" w:lineRule="auto"/>
        <w:ind w:firstLine="400"/>
        <w:rPr>
          <w:rFonts w:hint="eastAsia" w:ascii="宋体" w:hAnsi="宋体" w:eastAsia="宋体" w:cs="宋体"/>
          <w:sz w:val="24"/>
          <w:szCs w:val="24"/>
        </w:rPr>
      </w:pPr>
      <w:r>
        <w:rPr>
          <w:rFonts w:hint="eastAsia" w:ascii="宋体" w:hAnsi="宋体" w:eastAsia="宋体" w:cs="宋体"/>
          <w:sz w:val="24"/>
          <w:szCs w:val="24"/>
        </w:rPr>
        <w:t>本学期，主要做好积极分子培养教育与考察工作，组织积极分子一起参与党组织的各项学习活动，定期撰写思想汇报，入党联系人与积极分子一起结对谈心。11月份，党支部按照“坚持标准、改善结构、慎重发展”的方针，分别听取党员、群众的意见，经全体教职工、党员的推荐，经支委会讨论决定将高峰同志列为发展对象。党支部将继续落实积极分子与发展对象的培养教育。</w:t>
      </w:r>
    </w:p>
    <w:p>
      <w:pPr>
        <w:spacing w:line="360" w:lineRule="auto"/>
        <w:ind w:firstLine="40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E71E3"/>
    <w:multiLevelType w:val="singleLevel"/>
    <w:tmpl w:val="241E71E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OGRhYjFiNGRkODZhNDZiN2Y2YWY5MjAzMzhhNzIifQ=="/>
  </w:docVars>
  <w:rsids>
    <w:rsidRoot w:val="00137630"/>
    <w:rsid w:val="000435A9"/>
    <w:rsid w:val="00137630"/>
    <w:rsid w:val="00245890"/>
    <w:rsid w:val="004108B7"/>
    <w:rsid w:val="006A6148"/>
    <w:rsid w:val="008435C3"/>
    <w:rsid w:val="00B35899"/>
    <w:rsid w:val="00CD095E"/>
    <w:rsid w:val="00D2597D"/>
    <w:rsid w:val="00F15BE9"/>
    <w:rsid w:val="00FA6AC4"/>
    <w:rsid w:val="0A0B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character" w:styleId="7">
    <w:name w:val="Strong"/>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rFonts w:ascii="Calibri" w:hAnsi="Calibri" w:eastAsia="宋体" w:cs="Times New Roman"/>
      <w:sz w:val="18"/>
      <w:szCs w:val="18"/>
    </w:rPr>
  </w:style>
  <w:style w:type="character" w:customStyle="1" w:styleId="10">
    <w:name w:val="页脚 字符"/>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8598</Words>
  <Characters>8636</Characters>
  <Lines>62</Lines>
  <Paragraphs>17</Paragraphs>
  <TotalTime>60</TotalTime>
  <ScaleCrop>false</ScaleCrop>
  <LinksUpToDate>false</LinksUpToDate>
  <CharactersWithSpaces>8660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2023-01-16T03:00:00Z</dcterms:created>
  <dc:creator>李 妙英</dc:creator>
  <cp:lastModifiedBy>x'c</cp:lastModifiedBy>
  <dcterms:modified xsi:type="dcterms:W3CDTF">2023-02-08T04:26:18Z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A8C891B353B547329F2464F75FD57EFF</vt:lpwstr>
  </property>
</Properties>
</file>